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D0DDF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报价单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893" w:tblpY="840"/>
        <w:tblOverlap w:val="never"/>
        <w:tblW w:w="15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92"/>
        <w:gridCol w:w="2036"/>
        <w:gridCol w:w="2456"/>
        <w:gridCol w:w="1195"/>
        <w:gridCol w:w="1154"/>
        <w:gridCol w:w="1207"/>
        <w:gridCol w:w="1220"/>
        <w:gridCol w:w="1134"/>
        <w:gridCol w:w="1184"/>
        <w:gridCol w:w="801"/>
        <w:gridCol w:w="801"/>
      </w:tblGrid>
      <w:tr w14:paraId="259B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CAAD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序号</w:t>
            </w:r>
          </w:p>
        </w:tc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C2253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名称</w:t>
            </w: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6A770">
            <w:pPr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图片</w:t>
            </w:r>
          </w:p>
        </w:tc>
        <w:tc>
          <w:tcPr>
            <w:tcW w:w="2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742B1">
            <w:pPr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参数及备注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13FC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单价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元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/个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8FFD1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安装单价（元/个）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D17FB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数量（个）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7633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合计 （元）                （材料费+安装费）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781BC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供货周期（天）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5C991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安装周期（天）</w:t>
            </w:r>
          </w:p>
        </w:tc>
      </w:tr>
      <w:tr w14:paraId="62FE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A888F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7CEF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BEA91">
            <w:pPr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AA77">
            <w:pPr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AB466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249C7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胶粘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6F6B9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墙面打孔      螺丝固定</w:t>
            </w: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D7650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C190F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胶粘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17D4A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墙面打孔      螺丝固定</w:t>
            </w:r>
          </w:p>
        </w:tc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86843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19922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48AC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8422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E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毛巾架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4B941">
            <w:pPr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1163320" cy="512445"/>
                  <wp:effectExtent l="0" t="0" r="17780" b="1905"/>
                  <wp:docPr id="3" name="图片 3" descr="1749606030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496060302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2EB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材质：304不锈钢，精抛亮光                         规格：长度590mm</w:t>
            </w:r>
          </w:p>
        </w:tc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FFB52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0F69C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CED18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2498C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7ECCF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E97A1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A23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5307B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677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0E0FA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7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浴巾架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C2657">
            <w:pPr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1167765" cy="508635"/>
                  <wp:effectExtent l="0" t="0" r="13335" b="5715"/>
                  <wp:docPr id="4" name="图片 4" descr="1749605970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496059708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6EE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材质：304不锈钢，精抛亮光                    规格：长度590mm</w:t>
            </w:r>
          </w:p>
        </w:tc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D464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0F23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39EE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73EE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16AD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F303D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DD44E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8263F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B77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4D6EB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7461A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挂件排钩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82564">
            <w:pPr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155065" cy="446405"/>
                  <wp:effectExtent l="0" t="0" r="6985" b="10795"/>
                  <wp:docPr id="5" name="图片 5" descr="1749606159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7496061595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CBE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材质：304不锈钢，精抛亮光                    规格：1、长度450mm</w:t>
            </w:r>
          </w:p>
          <w:p w14:paraId="67A36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54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背部折弯10mm</w:t>
            </w:r>
          </w:p>
          <w:p w14:paraId="287D2DD1"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 w14:paraId="2742F514"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0A264EF"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41F5535"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 w14:paraId="787DF8C8"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0C6B4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1049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76816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8861D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74C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4826E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13A9C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3A10E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6980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exac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00DB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1D8E9"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三角置物架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1B61">
            <w:pPr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1052830" cy="607695"/>
                  <wp:effectExtent l="0" t="0" r="13970" b="1905"/>
                  <wp:docPr id="7" name="图片 7" descr="1749606077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7496060772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F8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材质：304不锈钢，精抛亮光                    规格：210*210*47mm  </w:t>
            </w:r>
          </w:p>
        </w:tc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82C2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1579E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C93B0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4AF43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2016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6284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A2AC8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66B9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6D48E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 w14:paraId="0F293DC1">
      <w:pPr>
        <w:spacing w:before="100" w:beforeAutospacing="1" w:after="100" w:afterAutospacing="1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一包：不锈钢毛巾架</w:t>
      </w:r>
    </w:p>
    <w:p w14:paraId="1DDD2C75"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备注：1、报价包含但不限于运输费、上卸货人力费、搬运费、安装调试费等。</w:t>
      </w:r>
    </w:p>
    <w:p w14:paraId="7AC60099">
      <w:pPr>
        <w:ind w:firstLine="960" w:firstLineChars="4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最终付款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按照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实际安装数量据实结算。</w:t>
      </w:r>
    </w:p>
    <w:p w14:paraId="4CE7E5F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报价单位：</w:t>
      </w:r>
    </w:p>
    <w:p w14:paraId="54A62A6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报价日期：</w:t>
      </w:r>
    </w:p>
    <w:p w14:paraId="05B5BA61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联系人及联系方式： </w:t>
      </w:r>
    </w:p>
    <w:p w14:paraId="036E24AF">
      <w:pPr>
        <w:jc w:val="both"/>
        <w:rPr>
          <w:rFonts w:hint="eastAsia"/>
          <w:sz w:val="48"/>
          <w:szCs w:val="48"/>
          <w:lang w:val="en-US" w:eastAsia="zh-CN"/>
        </w:rPr>
      </w:pPr>
    </w:p>
    <w:p w14:paraId="298C76EE">
      <w:pPr>
        <w:jc w:val="center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报价单</w:t>
      </w:r>
    </w:p>
    <w:p w14:paraId="2BAA220B">
      <w:pPr>
        <w:spacing w:before="100" w:beforeAutospacing="1" w:after="100" w:afterAutospacing="1"/>
        <w:jc w:val="both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二包：置物架</w:t>
      </w:r>
    </w:p>
    <w:tbl>
      <w:tblPr>
        <w:tblStyle w:val="2"/>
        <w:tblpPr w:leftFromText="180" w:rightFromText="180" w:vertAnchor="text" w:horzAnchor="page" w:tblpX="1500" w:tblpY="386"/>
        <w:tblOverlap w:val="never"/>
        <w:tblW w:w="14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125"/>
        <w:gridCol w:w="2539"/>
        <w:gridCol w:w="2635"/>
        <w:gridCol w:w="1200"/>
        <w:gridCol w:w="1143"/>
        <w:gridCol w:w="1630"/>
        <w:gridCol w:w="1864"/>
        <w:gridCol w:w="1864"/>
      </w:tblGrid>
      <w:tr w14:paraId="478C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2A15C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2ACA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名称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51C01">
            <w:pPr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图片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51E8">
            <w:pPr>
              <w:spacing w:before="100" w:beforeAutospacing="1" w:after="100" w:afterAutospacing="1" w:line="0" w:lineRule="atLeas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参数及备注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3460C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材料</w:t>
            </w:r>
            <w:r>
              <w:rPr>
                <w:rFonts w:hint="eastAsia" w:ascii="宋体" w:hAnsi="宋体"/>
                <w:bCs/>
                <w:sz w:val="24"/>
              </w:rPr>
              <w:t>单价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/个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D374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小计（元）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392B5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数量       （个）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F6F7F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合计（元）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4E2C9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供货周期（天）</w:t>
            </w:r>
          </w:p>
        </w:tc>
      </w:tr>
      <w:tr w14:paraId="3DD1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49044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4361"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置物架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95FDB"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11250" cy="471805"/>
                  <wp:effectExtent l="0" t="0" r="12700" b="4445"/>
                  <wp:docPr id="13" name="图片 13" descr="1749606767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7496067672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F2C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长*宽*高：1200*450*300mm</w:t>
            </w:r>
          </w:p>
          <w:p w14:paraId="7FB796D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方管规格：25*25*0.6mm</w:t>
            </w:r>
          </w:p>
          <w:p w14:paraId="4DED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3E9D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A0EB"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B8C91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504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D1603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902D9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3D10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2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DAF3B">
            <w:pPr>
              <w:spacing w:before="100" w:beforeAutospacing="1" w:after="100" w:afterAutospacing="1"/>
              <w:jc w:val="left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说明：四边以45度角对接焊接。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0FFD7">
            <w:pPr>
              <w:spacing w:before="100" w:beforeAutospacing="1" w:after="100" w:afterAutospacing="1"/>
              <w:jc w:val="left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</w:tbl>
    <w:p w14:paraId="1FEFC414">
      <w:pPr>
        <w:rPr>
          <w:rFonts w:hint="default"/>
          <w:sz w:val="28"/>
          <w:szCs w:val="28"/>
          <w:lang w:val="en-US" w:eastAsia="zh-CN"/>
        </w:rPr>
      </w:pPr>
    </w:p>
    <w:p w14:paraId="4CB0B143">
      <w:pPr>
        <w:rPr>
          <w:rFonts w:hint="eastAsia"/>
          <w:sz w:val="28"/>
          <w:szCs w:val="28"/>
          <w:lang w:val="en-US" w:eastAsia="zh-CN"/>
        </w:rPr>
      </w:pPr>
    </w:p>
    <w:p w14:paraId="338F0962">
      <w:pPr>
        <w:rPr>
          <w:rFonts w:hint="eastAsia"/>
          <w:sz w:val="28"/>
          <w:szCs w:val="28"/>
          <w:lang w:val="en-US" w:eastAsia="zh-CN"/>
        </w:rPr>
      </w:pPr>
    </w:p>
    <w:p w14:paraId="134D76DD">
      <w:pPr>
        <w:rPr>
          <w:rFonts w:hint="eastAsia"/>
          <w:sz w:val="28"/>
          <w:szCs w:val="28"/>
          <w:lang w:val="en-US" w:eastAsia="zh-CN"/>
        </w:rPr>
      </w:pPr>
    </w:p>
    <w:p w14:paraId="3A275102">
      <w:pPr>
        <w:rPr>
          <w:rFonts w:hint="eastAsia"/>
          <w:sz w:val="28"/>
          <w:szCs w:val="28"/>
          <w:lang w:val="en-US" w:eastAsia="zh-CN"/>
        </w:rPr>
      </w:pPr>
    </w:p>
    <w:p w14:paraId="3263AD33"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</w:t>
      </w:r>
    </w:p>
    <w:p w14:paraId="607ADBB9">
      <w:p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备注：1、报价包含但不限于运输费、上卸货人力费、搬运费、安装调试费等。</w:t>
      </w:r>
    </w:p>
    <w:p w14:paraId="00CA3574">
      <w:pPr>
        <w:ind w:firstLine="1440" w:firstLineChars="6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最终付款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按照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实际安装数量据实结算。</w:t>
      </w:r>
    </w:p>
    <w:p w14:paraId="3198716A">
      <w:pPr>
        <w:ind w:left="718" w:leftChars="342" w:firstLine="1120" w:firstLineChars="400"/>
        <w:rPr>
          <w:rFonts w:hint="eastAsia"/>
          <w:sz w:val="28"/>
          <w:szCs w:val="28"/>
          <w:lang w:val="en-US" w:eastAsia="zh-CN"/>
        </w:rPr>
      </w:pPr>
    </w:p>
    <w:p w14:paraId="1357E2A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报价单位：</w:t>
      </w:r>
    </w:p>
    <w:p w14:paraId="033278C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报价日期：</w:t>
      </w:r>
    </w:p>
    <w:p w14:paraId="6119BFDB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联系人及联系方式： </w:t>
      </w:r>
    </w:p>
    <w:p w14:paraId="65D65560">
      <w:pPr>
        <w:rPr>
          <w:rFonts w:hint="default"/>
          <w:sz w:val="28"/>
          <w:szCs w:val="28"/>
          <w:lang w:val="en-US" w:eastAsia="zh-CN"/>
        </w:rPr>
      </w:pPr>
    </w:p>
    <w:p w14:paraId="23CEBC80">
      <w:pPr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283" w:right="567" w:bottom="28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8DEEB"/>
    <w:multiLevelType w:val="singleLevel"/>
    <w:tmpl w:val="D1F8DE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1D8058F"/>
    <w:multiLevelType w:val="singleLevel"/>
    <w:tmpl w:val="41D8058F"/>
    <w:lvl w:ilvl="0" w:tentative="0">
      <w:start w:val="2"/>
      <w:numFmt w:val="decimal"/>
      <w:suff w:val="nothing"/>
      <w:lvlText w:val="%1、"/>
      <w:lvlJc w:val="left"/>
      <w:pPr>
        <w:ind w:left="54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OWIxOTY0OWJkZWU3ZDhhYmE4OTU5YTMxNmU5ZTUifQ=="/>
  </w:docVars>
  <w:rsids>
    <w:rsidRoot w:val="00000000"/>
    <w:rsid w:val="00BE5C79"/>
    <w:rsid w:val="15E27A7A"/>
    <w:rsid w:val="164125DA"/>
    <w:rsid w:val="174A315A"/>
    <w:rsid w:val="17DE715D"/>
    <w:rsid w:val="1BC84FD1"/>
    <w:rsid w:val="2217769C"/>
    <w:rsid w:val="25910C34"/>
    <w:rsid w:val="25F90C2C"/>
    <w:rsid w:val="2750734C"/>
    <w:rsid w:val="285F36FF"/>
    <w:rsid w:val="330F40A6"/>
    <w:rsid w:val="35040209"/>
    <w:rsid w:val="35365111"/>
    <w:rsid w:val="39591F3F"/>
    <w:rsid w:val="3D944C9D"/>
    <w:rsid w:val="3D9D2A3F"/>
    <w:rsid w:val="428F213A"/>
    <w:rsid w:val="563D6796"/>
    <w:rsid w:val="582A3DC2"/>
    <w:rsid w:val="5A1625A9"/>
    <w:rsid w:val="747C66EC"/>
    <w:rsid w:val="771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493</Characters>
  <Lines>0</Lines>
  <Paragraphs>0</Paragraphs>
  <TotalTime>6</TotalTime>
  <ScaleCrop>false</ScaleCrop>
  <LinksUpToDate>false</LinksUpToDate>
  <CharactersWithSpaces>1023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2024-06-11T01:42:00Z</dcterms:created>
  <dc:creator>Administrator</dc:creator>
  <cp:lastModifiedBy>季周翼</cp:lastModifiedBy>
  <dcterms:modified xsi:type="dcterms:W3CDTF">2025-06-27T08:36:21Z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A7F63AADAFC24CBFA2EFC5AA851BD463_12</vt:lpwstr>
  </property>
  <property fmtid="{D5CDD505-2E9C-101B-9397-08002B2CF9AE}" pid="4" name="KSOTemplateDocerSaveRecord">
    <vt:lpwstr>eyJoZGlkIjoiMDRlOWIxOTY0OWJkZWU3ZDhhYmE4OTU5YTMxNmU5ZTUiLCJ1c2VySWQiOiI0NDI2Mzc4MDIifQ==</vt:lpwstr>
  </property>
</Properties>
</file>